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3D05" w14:textId="77777777" w:rsidR="0027332E" w:rsidRDefault="0027332E" w:rsidP="0027332E">
      <w:pPr>
        <w:shd w:val="clear" w:color="auto" w:fill="FFFFFF"/>
        <w:rPr>
          <w:rFonts w:eastAsia="Times New Roman"/>
          <w:color w:val="212121"/>
        </w:rPr>
      </w:pPr>
      <w:r>
        <w:rPr>
          <w:rFonts w:eastAsia="Times New Roman"/>
          <w:color w:val="212121"/>
        </w:rPr>
        <w:t>  QUARTERLY REPORT FOR THE 1ST QUARTER. TOWN NURSE</w:t>
      </w:r>
    </w:p>
    <w:p w14:paraId="021EDFBB" w14:textId="77777777" w:rsidR="0027332E" w:rsidRDefault="0027332E" w:rsidP="0027332E">
      <w:pPr>
        <w:rPr>
          <w:rFonts w:eastAsia="Times New Roman"/>
        </w:rPr>
      </w:pPr>
    </w:p>
    <w:p w14:paraId="7579C699" w14:textId="77777777" w:rsidR="0027332E" w:rsidRDefault="0027332E" w:rsidP="0027332E">
      <w:pPr>
        <w:rPr>
          <w:rFonts w:eastAsia="Times New Roman"/>
        </w:rPr>
      </w:pPr>
      <w:r>
        <w:rPr>
          <w:rFonts w:eastAsia="Times New Roman"/>
        </w:rPr>
        <w:t>HOME VISITS:176</w:t>
      </w:r>
    </w:p>
    <w:p w14:paraId="5BC4C83B" w14:textId="77777777" w:rsidR="0027332E" w:rsidRDefault="0027332E" w:rsidP="0027332E">
      <w:pPr>
        <w:rPr>
          <w:rFonts w:eastAsia="Times New Roman"/>
        </w:rPr>
      </w:pPr>
      <w:r>
        <w:rPr>
          <w:rFonts w:eastAsia="Times New Roman"/>
        </w:rPr>
        <w:t>OFFICE VISITS: 38</w:t>
      </w:r>
    </w:p>
    <w:p w14:paraId="27425886" w14:textId="77777777" w:rsidR="0027332E" w:rsidRDefault="0027332E" w:rsidP="0027332E">
      <w:pPr>
        <w:rPr>
          <w:rFonts w:eastAsia="Times New Roman"/>
        </w:rPr>
      </w:pPr>
      <w:r>
        <w:rPr>
          <w:rFonts w:eastAsia="Times New Roman"/>
        </w:rPr>
        <w:t xml:space="preserve">NEW </w:t>
      </w:r>
      <w:proofErr w:type="gramStart"/>
      <w:r>
        <w:rPr>
          <w:rFonts w:eastAsia="Times New Roman"/>
        </w:rPr>
        <w:t>PATUENTS :</w:t>
      </w:r>
      <w:proofErr w:type="gramEnd"/>
    </w:p>
    <w:p w14:paraId="374AE565" w14:textId="77777777" w:rsidR="0027332E" w:rsidRDefault="0027332E" w:rsidP="0027332E">
      <w:pPr>
        <w:rPr>
          <w:rFonts w:eastAsia="Times New Roman"/>
        </w:rPr>
      </w:pPr>
      <w:r>
        <w:rPr>
          <w:rFonts w:eastAsia="Times New Roman"/>
        </w:rPr>
        <w:t>PATIENTS LOST :2. 1 HOME CARE</w:t>
      </w:r>
    </w:p>
    <w:p w14:paraId="4F4F2FED" w14:textId="77777777" w:rsidR="0027332E" w:rsidRDefault="0027332E" w:rsidP="0027332E">
      <w:pPr>
        <w:rPr>
          <w:rFonts w:eastAsia="Times New Roman"/>
        </w:rPr>
      </w:pPr>
      <w:r>
        <w:rPr>
          <w:rFonts w:eastAsia="Times New Roman"/>
        </w:rPr>
        <w:t>                                    1 DISCHARGED FROM CARE</w:t>
      </w:r>
    </w:p>
    <w:p w14:paraId="2BEE87F1" w14:textId="77777777" w:rsidR="0027332E" w:rsidRDefault="0027332E" w:rsidP="0027332E">
      <w:pPr>
        <w:rPr>
          <w:rFonts w:eastAsia="Times New Roman"/>
        </w:rPr>
      </w:pPr>
      <w:r>
        <w:rPr>
          <w:rFonts w:eastAsia="Times New Roman"/>
        </w:rPr>
        <w:t xml:space="preserve">OFF HOURS CALLS :41 one resulting in an </w:t>
      </w:r>
      <w:proofErr w:type="gramStart"/>
      <w:r>
        <w:rPr>
          <w:rFonts w:eastAsia="Times New Roman"/>
        </w:rPr>
        <w:t>off hours</w:t>
      </w:r>
      <w:proofErr w:type="gramEnd"/>
      <w:r>
        <w:rPr>
          <w:rFonts w:eastAsia="Times New Roman"/>
        </w:rPr>
        <w:t xml:space="preserve"> visit</w:t>
      </w:r>
    </w:p>
    <w:p w14:paraId="78E1F127" w14:textId="77777777" w:rsidR="0027332E" w:rsidRDefault="0027332E" w:rsidP="0027332E">
      <w:pPr>
        <w:rPr>
          <w:rFonts w:eastAsia="Times New Roman"/>
        </w:rPr>
      </w:pPr>
      <w:r>
        <w:rPr>
          <w:rFonts w:eastAsia="Times New Roman"/>
        </w:rPr>
        <w:t>1 patient increased VISITS from weekly to daily due to an acute health situation resulting in hospitalization. </w:t>
      </w:r>
    </w:p>
    <w:p w14:paraId="0EED65C0" w14:textId="77777777" w:rsidR="0027332E" w:rsidRDefault="0027332E" w:rsidP="0027332E">
      <w:pPr>
        <w:rPr>
          <w:rFonts w:eastAsia="Times New Roman"/>
        </w:rPr>
      </w:pPr>
      <w:r>
        <w:rPr>
          <w:rFonts w:eastAsia="Times New Roman"/>
        </w:rPr>
        <w:t xml:space="preserve">1 patient increased visits from weekly to </w:t>
      </w:r>
      <w:proofErr w:type="spellStart"/>
      <w:r>
        <w:rPr>
          <w:rFonts w:eastAsia="Times New Roman"/>
        </w:rPr>
        <w:t>enery</w:t>
      </w:r>
      <w:proofErr w:type="spellEnd"/>
      <w:r>
        <w:rPr>
          <w:rFonts w:eastAsia="Times New Roman"/>
        </w:rPr>
        <w:t xml:space="preserve"> 3 days due to need </w:t>
      </w:r>
      <w:proofErr w:type="gramStart"/>
      <w:r>
        <w:rPr>
          <w:rFonts w:eastAsia="Times New Roman"/>
        </w:rPr>
        <w:t>for  assistance</w:t>
      </w:r>
      <w:proofErr w:type="gramEnd"/>
      <w:r>
        <w:rPr>
          <w:rFonts w:eastAsia="Times New Roman"/>
        </w:rPr>
        <w:t xml:space="preserve"> with a monitor. </w:t>
      </w:r>
    </w:p>
    <w:p w14:paraId="44651E89" w14:textId="77777777" w:rsidR="0027332E" w:rsidRDefault="0027332E" w:rsidP="0027332E">
      <w:pPr>
        <w:rPr>
          <w:rFonts w:eastAsia="Times New Roman"/>
        </w:rPr>
      </w:pPr>
      <w:r>
        <w:rPr>
          <w:rFonts w:eastAsia="Times New Roman"/>
        </w:rPr>
        <w:t>DUTIES INCLUDE BUT ARE NOT LIMITED TO:</w:t>
      </w:r>
    </w:p>
    <w:p w14:paraId="765158EA" w14:textId="77777777" w:rsidR="0027332E" w:rsidRDefault="0027332E" w:rsidP="0027332E">
      <w:pPr>
        <w:rPr>
          <w:rFonts w:eastAsia="Times New Roman"/>
        </w:rPr>
      </w:pPr>
      <w:r>
        <w:rPr>
          <w:rFonts w:eastAsia="Times New Roman"/>
        </w:rPr>
        <w:t xml:space="preserve">Monitoring vital </w:t>
      </w:r>
      <w:proofErr w:type="spellStart"/>
      <w:proofErr w:type="gramStart"/>
      <w:r>
        <w:rPr>
          <w:rFonts w:eastAsia="Times New Roman"/>
        </w:rPr>
        <w:t>signs,diabetic</w:t>
      </w:r>
      <w:proofErr w:type="spellEnd"/>
      <w:proofErr w:type="gramEnd"/>
      <w:r>
        <w:rPr>
          <w:rFonts w:eastAsia="Times New Roman"/>
        </w:rPr>
        <w:t xml:space="preserve"> testing and </w:t>
      </w:r>
      <w:proofErr w:type="spellStart"/>
      <w:r>
        <w:rPr>
          <w:rFonts w:eastAsia="Times New Roman"/>
        </w:rPr>
        <w:t>care,acute</w:t>
      </w:r>
      <w:proofErr w:type="spellEnd"/>
      <w:r>
        <w:rPr>
          <w:rFonts w:eastAsia="Times New Roman"/>
        </w:rPr>
        <w:t xml:space="preserve"> and chronic wound </w:t>
      </w:r>
      <w:proofErr w:type="spellStart"/>
      <w:r>
        <w:rPr>
          <w:rFonts w:eastAsia="Times New Roman"/>
        </w:rPr>
        <w:t>care,medication</w:t>
      </w:r>
      <w:proofErr w:type="spellEnd"/>
      <w:r>
        <w:rPr>
          <w:rFonts w:eastAsia="Times New Roman"/>
        </w:rPr>
        <w:t xml:space="preserve"> management: ordering, weekly pouring, administering oral, topical, injectable, and transdermal medications as well as medication education , </w:t>
      </w:r>
    </w:p>
    <w:p w14:paraId="29CCFF79" w14:textId="77777777" w:rsidR="0027332E" w:rsidRDefault="0027332E" w:rsidP="0027332E">
      <w:pPr>
        <w:rPr>
          <w:rFonts w:eastAsia="Times New Roman"/>
        </w:rPr>
      </w:pPr>
      <w:r>
        <w:rPr>
          <w:rFonts w:eastAsia="Times New Roman"/>
        </w:rPr>
        <w:t xml:space="preserve">Communicating directly with families </w:t>
      </w:r>
      <w:proofErr w:type="gramStart"/>
      <w:r>
        <w:rPr>
          <w:rFonts w:eastAsia="Times New Roman"/>
        </w:rPr>
        <w:t>and  primary</w:t>
      </w:r>
      <w:proofErr w:type="gramEnd"/>
      <w:r>
        <w:rPr>
          <w:rFonts w:eastAsia="Times New Roman"/>
        </w:rPr>
        <w:t xml:space="preserve"> care physicians on patients' behalf, well checks, nutritional and hydration monitoring, monitoring home safety, assistance with activities of daily living where needed, and assisting with the running of the lending  closet.  Future </w:t>
      </w:r>
      <w:proofErr w:type="gramStart"/>
      <w:r>
        <w:rPr>
          <w:rFonts w:eastAsia="Times New Roman"/>
        </w:rPr>
        <w:t>projects :</w:t>
      </w:r>
      <w:proofErr w:type="gramEnd"/>
      <w:r>
        <w:rPr>
          <w:rFonts w:eastAsia="Times New Roman"/>
        </w:rPr>
        <w:t xml:space="preserve"> flu clinic with </w:t>
      </w:r>
      <w:proofErr w:type="spellStart"/>
      <w:r>
        <w:rPr>
          <w:rFonts w:eastAsia="Times New Roman"/>
        </w:rPr>
        <w:t>nvhd,and</w:t>
      </w:r>
      <w:proofErr w:type="spellEnd"/>
      <w:r>
        <w:rPr>
          <w:rFonts w:eastAsia="Times New Roman"/>
        </w:rPr>
        <w:t xml:space="preserve"> annual mammogram screening at the </w:t>
      </w:r>
      <w:proofErr w:type="spellStart"/>
      <w:r>
        <w:rPr>
          <w:rFonts w:eastAsia="Times New Roman"/>
        </w:rPr>
        <w:t>hewitt</w:t>
      </w:r>
      <w:proofErr w:type="spellEnd"/>
      <w:r>
        <w:rPr>
          <w:rFonts w:eastAsia="Times New Roman"/>
        </w:rPr>
        <w:t xml:space="preserve"> center. </w:t>
      </w:r>
    </w:p>
    <w:p w14:paraId="38717F2D" w14:textId="77777777" w:rsidR="0027332E" w:rsidRDefault="0027332E" w:rsidP="0027332E">
      <w:pPr>
        <w:rPr>
          <w:rFonts w:eastAsia="Times New Roman"/>
        </w:rPr>
      </w:pPr>
      <w:r>
        <w:rPr>
          <w:rFonts w:eastAsia="Times New Roman"/>
        </w:rPr>
        <w:t>                Respectfully submitted</w:t>
      </w:r>
    </w:p>
    <w:p w14:paraId="7528C05B" w14:textId="77777777" w:rsidR="0027332E" w:rsidRDefault="0027332E" w:rsidP="0027332E">
      <w:pPr>
        <w:rPr>
          <w:rFonts w:eastAsia="Times New Roman"/>
        </w:rPr>
      </w:pPr>
      <w:r>
        <w:rPr>
          <w:rFonts w:eastAsia="Times New Roman"/>
        </w:rPr>
        <w:t>                   Susan C Mis, RN</w:t>
      </w:r>
    </w:p>
    <w:p w14:paraId="37684930" w14:textId="77777777" w:rsidR="0027332E" w:rsidRDefault="0027332E" w:rsidP="0027332E">
      <w:pPr>
        <w:rPr>
          <w:rFonts w:eastAsia="Times New Roman"/>
        </w:rPr>
      </w:pPr>
      <w:r>
        <w:rPr>
          <w:rFonts w:eastAsia="Times New Roman"/>
        </w:rPr>
        <w:t>                    Town Nurse</w:t>
      </w:r>
    </w:p>
    <w:p w14:paraId="07EAB12B" w14:textId="77777777" w:rsidR="00D712BC" w:rsidRDefault="00D712BC"/>
    <w:sectPr w:rsidR="00D71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F0"/>
    <w:rsid w:val="0027332E"/>
    <w:rsid w:val="009A50F0"/>
    <w:rsid w:val="00D7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1174"/>
  <w15:chartTrackingRefBased/>
  <w15:docId w15:val="{45B5EC69-C11B-42C7-A66D-8FD99FA3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3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Fennell</dc:creator>
  <cp:keywords/>
  <dc:description/>
  <cp:lastModifiedBy>Lauren Fennell</cp:lastModifiedBy>
  <cp:revision>2</cp:revision>
  <dcterms:created xsi:type="dcterms:W3CDTF">2022-04-11T15:09:00Z</dcterms:created>
  <dcterms:modified xsi:type="dcterms:W3CDTF">2022-04-11T15:09:00Z</dcterms:modified>
</cp:coreProperties>
</file>